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附件</w:t>
      </w:r>
      <w:r>
        <w:rPr>
          <w:rFonts w:hint="eastAsia"/>
          <w:b/>
          <w:color w:val="000000"/>
          <w:sz w:val="36"/>
          <w:szCs w:val="36"/>
        </w:rPr>
        <w:t>1</w:t>
      </w:r>
      <w:r>
        <w:rPr>
          <w:b/>
          <w:color w:val="000000"/>
          <w:sz w:val="36"/>
          <w:szCs w:val="36"/>
        </w:rPr>
        <w:t>：</w:t>
      </w:r>
      <w:r>
        <w:rPr>
          <w:rFonts w:hint="eastAsia"/>
          <w:b/>
          <w:color w:val="000000"/>
          <w:sz w:val="36"/>
          <w:szCs w:val="36"/>
        </w:rPr>
        <w:t xml:space="preserve"> 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数学与统计学院学院分党校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第五期学生党员培训班教学安排表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（201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7</w:t>
      </w:r>
      <w:r>
        <w:rPr>
          <w:rFonts w:hint="eastAsia"/>
          <w:b/>
          <w:color w:val="000000"/>
          <w:sz w:val="30"/>
          <w:szCs w:val="30"/>
        </w:rPr>
        <w:t>—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2018</w:t>
      </w:r>
      <w:r>
        <w:rPr>
          <w:rFonts w:hint="eastAsia"/>
          <w:b/>
          <w:color w:val="000000"/>
          <w:sz w:val="30"/>
          <w:szCs w:val="30"/>
        </w:rPr>
        <w:t>学年第二学期）</w:t>
      </w:r>
    </w:p>
    <w:tbl>
      <w:tblPr>
        <w:tblStyle w:val="6"/>
        <w:tblW w:w="9332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585"/>
        <w:gridCol w:w="135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时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间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内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容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授课人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地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开学典礼暨第一讲：两会精神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詹剑锋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4月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日下午</w:t>
            </w:r>
            <w:r>
              <w:rPr>
                <w:b w:val="0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：30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模范人物谈信仰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马本萱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日下午</w:t>
            </w:r>
            <w:r>
              <w:rPr>
                <w:b w:val="0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：0</w:t>
            </w:r>
            <w:r>
              <w:rPr>
                <w:b w:val="0"/>
                <w:bCs/>
                <w:color w:val="000000"/>
                <w:sz w:val="24"/>
              </w:rPr>
              <w:t>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党纪党规专题教育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陈文兵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日下午</w:t>
            </w:r>
            <w:r>
              <w:rPr>
                <w:b w:val="0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：30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大学生党员党性修养主题教育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路丙辉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4月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日下午</w:t>
            </w:r>
            <w:r>
              <w:rPr>
                <w:b w:val="0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：30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认真学习十九大党章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努力做合格共产党员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陈树贤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日下午</w:t>
            </w:r>
            <w:r>
              <w:rPr>
                <w:b w:val="0"/>
                <w:bCs/>
                <w:color w:val="000000"/>
                <w:sz w:val="24"/>
              </w:rPr>
              <w:t>2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：30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努力成长为高素质的大学生党员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喻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学苑南楼5号楼2楼学术报告厅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 w:val="0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 w:val="0"/>
                <w:bCs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日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</w:rPr>
              <w:t>结业考试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jc w:val="center"/>
        <w:rPr>
          <w:b/>
          <w:color w:val="000000"/>
          <w:sz w:val="24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rPr>
          <w:b/>
          <w:color w:val="000000"/>
          <w:sz w:val="36"/>
          <w:szCs w:val="36"/>
        </w:rPr>
      </w:pPr>
      <w:bookmarkStart w:id="0" w:name="_GoBack"/>
      <w:bookmarkEnd w:id="0"/>
    </w:p>
    <w:p>
      <w:pPr>
        <w:rPr>
          <w:b/>
          <w:color w:val="000000"/>
          <w:sz w:val="36"/>
          <w:szCs w:val="36"/>
        </w:rPr>
      </w:pPr>
    </w:p>
    <w:p>
      <w:pPr>
        <w:rPr>
          <w:b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9303E"/>
    <w:rsid w:val="5E1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书香1416291870</cp:lastModifiedBy>
  <dcterms:modified xsi:type="dcterms:W3CDTF">2018-04-13T07:17:39Z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